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81DB3" w14:textId="77777777" w:rsidR="002629E1" w:rsidRDefault="002629E1">
      <w:pPr>
        <w:jc w:val="center"/>
        <w:rPr>
          <w:b/>
        </w:rPr>
      </w:pPr>
    </w:p>
    <w:p w14:paraId="41DD3B07" w14:textId="77777777" w:rsidR="00FF1849" w:rsidRDefault="00FF1849" w:rsidP="00AA08B0">
      <w:pPr>
        <w:jc w:val="center"/>
        <w:rPr>
          <w:b/>
          <w:sz w:val="32"/>
          <w:szCs w:val="32"/>
        </w:rPr>
      </w:pPr>
    </w:p>
    <w:p w14:paraId="0A03BD4B" w14:textId="00B16EBD" w:rsidR="00AA08B0" w:rsidRPr="00FF1849" w:rsidRDefault="00AA08B0" w:rsidP="00AA08B0">
      <w:pPr>
        <w:jc w:val="center"/>
        <w:rPr>
          <w:b/>
        </w:rPr>
      </w:pPr>
      <w:r w:rsidRPr="00FF1849">
        <w:rPr>
          <w:b/>
        </w:rPr>
        <w:t>PROGRAMA DE ESTÁGIO DE VIVÊNCIAS NO SUS CAPIXABA</w:t>
      </w:r>
    </w:p>
    <w:p w14:paraId="2218A9B6" w14:textId="57046786" w:rsidR="00AA08B0" w:rsidRDefault="00AA08B0" w:rsidP="00AA08B0">
      <w:pPr>
        <w:jc w:val="center"/>
        <w:rPr>
          <w:b/>
        </w:rPr>
      </w:pPr>
      <w:r>
        <w:rPr>
          <w:b/>
        </w:rPr>
        <w:t>APÊNDICE 1</w:t>
      </w:r>
      <w:r w:rsidR="00FF1849">
        <w:rPr>
          <w:b/>
        </w:rPr>
        <w:t xml:space="preserve"> - </w:t>
      </w:r>
      <w:r>
        <w:rPr>
          <w:b/>
        </w:rPr>
        <w:t>TERMO DE ADESÃO</w:t>
      </w:r>
    </w:p>
    <w:p w14:paraId="79A0F4CD" w14:textId="77777777" w:rsidR="00AA08B0" w:rsidRDefault="00AA08B0" w:rsidP="00AA08B0">
      <w:pPr>
        <w:spacing w:line="360" w:lineRule="auto"/>
        <w:ind w:firstLine="708"/>
        <w:jc w:val="both"/>
      </w:pPr>
      <w:r>
        <w:t xml:space="preserve">Eu _____________________________, Secretário de Saúde do município de </w:t>
      </w:r>
      <w:r w:rsidRPr="00AA08B0">
        <w:rPr>
          <w:color w:val="FF0000"/>
        </w:rPr>
        <w:t>XXXXX</w:t>
      </w:r>
      <w:r>
        <w:t>, venho por meio deste instrumento formalizar adesão ao Programa de Estágio de Vivências no SUS da Secretaria de Saúde do Espírito Santo (SESA/ES), desenvolvido através do Instituto Capixaba de Ensino, Pesquisa e Inovação (</w:t>
      </w:r>
      <w:proofErr w:type="spellStart"/>
      <w:r>
        <w:t>ICEPi</w:t>
      </w:r>
      <w:proofErr w:type="spellEnd"/>
      <w:r>
        <w:t xml:space="preserve">) que tem como objetivo contribuir com a adoção de estratégias de reorientação da formação em saúde e a formação de profissionais comprometidos ética e tecnicamente com as necessidades de saúde da população e o fortalecimento do Sistema Único de Saúde (SUS). </w:t>
      </w:r>
    </w:p>
    <w:p w14:paraId="2EDC4DB1" w14:textId="1E0F8148" w:rsidR="00AA08B0" w:rsidRDefault="00AA08B0" w:rsidP="00AA08B0">
      <w:pPr>
        <w:spacing w:line="360" w:lineRule="auto"/>
        <w:ind w:firstLine="708"/>
        <w:jc w:val="both"/>
      </w:pPr>
      <w:r>
        <w:t xml:space="preserve">Estou ciente de que a preparação pedagógica dos discentes e facilitadores, o processo seletivo dos mesmos e a produção de materiais pedagógicos e instrucionais relacionados ao programa são de inteira responsabilidade do </w:t>
      </w:r>
      <w:proofErr w:type="spellStart"/>
      <w:r>
        <w:t>ICEPi</w:t>
      </w:r>
      <w:proofErr w:type="spellEnd"/>
      <w:r>
        <w:t>. Em contrapartida, a Secretaria Municipal de Saúde compromete-se a:</w:t>
      </w:r>
    </w:p>
    <w:p w14:paraId="549D4475" w14:textId="77777777" w:rsidR="00AA08B0" w:rsidRDefault="00AA08B0" w:rsidP="00D069E5">
      <w:pPr>
        <w:numPr>
          <w:ilvl w:val="0"/>
          <w:numId w:val="1"/>
        </w:numPr>
        <w:spacing w:before="240" w:after="240" w:line="276" w:lineRule="auto"/>
        <w:jc w:val="both"/>
      </w:pPr>
      <w:r>
        <w:t>Assegurar a participação de equipe técnica nas atividades de planejamento e desenvolvimento da vivência;</w:t>
      </w:r>
    </w:p>
    <w:p w14:paraId="30582F72" w14:textId="01952AB9" w:rsidR="00AA08B0" w:rsidRPr="00FF1849" w:rsidRDefault="00AA08B0" w:rsidP="00D069E5">
      <w:pPr>
        <w:numPr>
          <w:ilvl w:val="0"/>
          <w:numId w:val="1"/>
        </w:numPr>
        <w:spacing w:before="240" w:after="240" w:line="276" w:lineRule="auto"/>
        <w:jc w:val="both"/>
      </w:pPr>
      <w:r>
        <w:t>Identificar prestadores de serviços para alimentação e hospedagem dos viventes e facilitadores</w:t>
      </w:r>
      <w:r w:rsidR="00D02417">
        <w:t xml:space="preserve"> </w:t>
      </w:r>
      <w:r w:rsidR="00D02417" w:rsidRPr="00FF1849">
        <w:t>nos municípios selecionados;</w:t>
      </w:r>
    </w:p>
    <w:p w14:paraId="4220F451" w14:textId="77777777" w:rsidR="00AA08B0" w:rsidRPr="00FF1849" w:rsidRDefault="00AA08B0" w:rsidP="00D069E5">
      <w:pPr>
        <w:numPr>
          <w:ilvl w:val="0"/>
          <w:numId w:val="1"/>
        </w:numPr>
        <w:spacing w:before="240" w:after="240" w:line="276" w:lineRule="auto"/>
        <w:jc w:val="both"/>
      </w:pPr>
      <w:r w:rsidRPr="00FF1849">
        <w:t>Disponibilizar espaço físico e equipamentos necessários para a realização das atividades/oficinas locais;</w:t>
      </w:r>
    </w:p>
    <w:p w14:paraId="013155B7" w14:textId="77777777" w:rsidR="00FF1849" w:rsidRDefault="00AA08B0" w:rsidP="00D069E5">
      <w:pPr>
        <w:numPr>
          <w:ilvl w:val="0"/>
          <w:numId w:val="1"/>
        </w:numPr>
        <w:spacing w:before="240" w:after="240" w:line="276" w:lineRule="auto"/>
        <w:jc w:val="both"/>
      </w:pPr>
      <w:r w:rsidRPr="00FF1849">
        <w:t>Viabilizar o deslocamento interno dos viventes e facilitadores de acordo com o itinerário pactuado na programação local.</w:t>
      </w:r>
    </w:p>
    <w:p w14:paraId="5AA169FD" w14:textId="08DB6359" w:rsidR="00D02417" w:rsidRPr="00FF1849" w:rsidRDefault="00D02417" w:rsidP="00FF1849">
      <w:pPr>
        <w:spacing w:before="240" w:after="240" w:line="360" w:lineRule="auto"/>
        <w:jc w:val="both"/>
      </w:pPr>
      <w:r w:rsidRPr="00FF1849">
        <w:t xml:space="preserve">       Em contrapartida, </w:t>
      </w:r>
      <w:r w:rsidR="0022559D">
        <w:t>o ICEPI</w:t>
      </w:r>
      <w:r w:rsidRPr="00FF1849">
        <w:t xml:space="preserve"> irá garantir ampla divulgação das ações e serviços vivenciados pelos estudantes nos municípios participantes do programa.</w:t>
      </w:r>
      <w:bookmarkStart w:id="0" w:name="_GoBack"/>
      <w:bookmarkEnd w:id="0"/>
    </w:p>
    <w:p w14:paraId="74BF5F3E" w14:textId="7B4E526D" w:rsidR="00AA08B0" w:rsidRDefault="00BC7AC4" w:rsidP="00AA08B0">
      <w:pPr>
        <w:spacing w:line="360" w:lineRule="auto"/>
        <w:jc w:val="both"/>
      </w:pPr>
      <w:r>
        <w:t xml:space="preserve">           </w:t>
      </w:r>
      <w:r w:rsidR="00AA08B0">
        <w:t xml:space="preserve">Como ponto focal para o desenvolvimento desta atividade indico, </w:t>
      </w:r>
      <w:proofErr w:type="spellStart"/>
      <w:r w:rsidR="00196DCA">
        <w:rPr>
          <w:color w:val="FF0000"/>
        </w:rPr>
        <w:t>xxxxxxxxx</w:t>
      </w:r>
      <w:proofErr w:type="spellEnd"/>
      <w:r w:rsidR="00AA08B0">
        <w:t xml:space="preserve">, que poderá </w:t>
      </w:r>
      <w:proofErr w:type="gramStart"/>
      <w:r w:rsidR="00AA08B0">
        <w:t>ser</w:t>
      </w:r>
      <w:proofErr w:type="gramEnd"/>
      <w:r w:rsidR="00AA08B0">
        <w:t xml:space="preserve"> </w:t>
      </w:r>
      <w:proofErr w:type="spellStart"/>
      <w:r w:rsidR="00AA08B0">
        <w:t>contactado</w:t>
      </w:r>
      <w:proofErr w:type="spellEnd"/>
      <w:r w:rsidR="00AA08B0">
        <w:t xml:space="preserve">(a) através dos seguintes meios: </w:t>
      </w:r>
      <w:r w:rsidR="00AA08B0" w:rsidRPr="00BC7AC4">
        <w:rPr>
          <w:color w:val="FF0000"/>
        </w:rPr>
        <w:t>telefone / e-mail</w:t>
      </w:r>
      <w:r w:rsidR="00AA08B0">
        <w:t xml:space="preserve">. </w:t>
      </w:r>
    </w:p>
    <w:p w14:paraId="6CB5C927" w14:textId="77777777" w:rsidR="00AA08B0" w:rsidRDefault="00AA08B0" w:rsidP="00AA08B0">
      <w:pPr>
        <w:spacing w:line="360" w:lineRule="auto"/>
      </w:pPr>
      <w:r>
        <w:t>Cordialmente,</w:t>
      </w:r>
    </w:p>
    <w:p w14:paraId="5269E4A7" w14:textId="77777777" w:rsidR="00D069E5" w:rsidRDefault="00AA08B0" w:rsidP="00D069E5">
      <w:pPr>
        <w:spacing w:line="360" w:lineRule="auto"/>
        <w:jc w:val="right"/>
      </w:pPr>
      <w:r>
        <w:t xml:space="preserve">Município, </w:t>
      </w:r>
      <w:proofErr w:type="spellStart"/>
      <w:r>
        <w:t>xx</w:t>
      </w:r>
      <w:proofErr w:type="spellEnd"/>
      <w:r>
        <w:t xml:space="preserve"> de </w:t>
      </w:r>
      <w:r w:rsidR="00BC7AC4">
        <w:t>maio</w:t>
      </w:r>
      <w:r>
        <w:t xml:space="preserve"> de 2024</w:t>
      </w:r>
    </w:p>
    <w:p w14:paraId="7517EC9B" w14:textId="77568D14" w:rsidR="002629E1" w:rsidRDefault="00AA08B0" w:rsidP="00D069E5">
      <w:pPr>
        <w:spacing w:line="360" w:lineRule="auto"/>
        <w:jc w:val="center"/>
      </w:pPr>
      <w:r>
        <w:t>____________________________________</w:t>
      </w:r>
    </w:p>
    <w:p w14:paraId="73829FBB" w14:textId="65724CC5" w:rsidR="00AA08B0" w:rsidRPr="000543FB" w:rsidRDefault="00AA08B0" w:rsidP="00D069E5">
      <w:pPr>
        <w:spacing w:line="360" w:lineRule="auto"/>
        <w:jc w:val="center"/>
        <w:rPr>
          <w:sz w:val="20"/>
          <w:szCs w:val="20"/>
        </w:rPr>
      </w:pPr>
      <w:r>
        <w:t>Secretário(a) Municipal de Saúde</w:t>
      </w:r>
    </w:p>
    <w:sectPr w:rsidR="00AA08B0" w:rsidRPr="000543FB">
      <w:headerReference w:type="default" r:id="rId9"/>
      <w:pgSz w:w="11906" w:h="16838"/>
      <w:pgMar w:top="99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0DF9B" w14:textId="77777777" w:rsidR="00644214" w:rsidRDefault="00644214" w:rsidP="002629E1">
      <w:pPr>
        <w:spacing w:after="0" w:line="240" w:lineRule="auto"/>
      </w:pPr>
      <w:r>
        <w:separator/>
      </w:r>
    </w:p>
  </w:endnote>
  <w:endnote w:type="continuationSeparator" w:id="0">
    <w:p w14:paraId="2348444D" w14:textId="77777777" w:rsidR="00644214" w:rsidRDefault="00644214" w:rsidP="0026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B4343" w14:textId="77777777" w:rsidR="00644214" w:rsidRDefault="00644214" w:rsidP="002629E1">
      <w:pPr>
        <w:spacing w:after="0" w:line="240" w:lineRule="auto"/>
      </w:pPr>
      <w:r>
        <w:separator/>
      </w:r>
    </w:p>
  </w:footnote>
  <w:footnote w:type="continuationSeparator" w:id="0">
    <w:p w14:paraId="649E5C46" w14:textId="77777777" w:rsidR="00644214" w:rsidRDefault="00644214" w:rsidP="0026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A1D5" w14:textId="49122BB1" w:rsidR="002629E1" w:rsidRDefault="002629E1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5922F805" wp14:editId="07E0BE64">
          <wp:simplePos x="0" y="0"/>
          <wp:positionH relativeFrom="margin">
            <wp:posOffset>1704975</wp:posOffset>
          </wp:positionH>
          <wp:positionV relativeFrom="page">
            <wp:align>top</wp:align>
          </wp:positionV>
          <wp:extent cx="1799970" cy="748029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970" cy="748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C41B2"/>
    <w:multiLevelType w:val="multilevel"/>
    <w:tmpl w:val="1A963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4C"/>
    <w:rsid w:val="000171C5"/>
    <w:rsid w:val="000543FB"/>
    <w:rsid w:val="00074212"/>
    <w:rsid w:val="00196DCA"/>
    <w:rsid w:val="0022559D"/>
    <w:rsid w:val="002629E1"/>
    <w:rsid w:val="002F0D4E"/>
    <w:rsid w:val="004B6AAD"/>
    <w:rsid w:val="00547551"/>
    <w:rsid w:val="00644214"/>
    <w:rsid w:val="00893B2F"/>
    <w:rsid w:val="00AA08B0"/>
    <w:rsid w:val="00B049AB"/>
    <w:rsid w:val="00B720AA"/>
    <w:rsid w:val="00BC7AC4"/>
    <w:rsid w:val="00BE6E4C"/>
    <w:rsid w:val="00D02417"/>
    <w:rsid w:val="00D069E5"/>
    <w:rsid w:val="00DC3BB7"/>
    <w:rsid w:val="00E67339"/>
    <w:rsid w:val="00F665C4"/>
    <w:rsid w:val="00FC20EB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0C34"/>
  <w15:docId w15:val="{ED126B12-D5DF-483E-8532-F37780AA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1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0611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D3EF6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2F0D4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62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9E1"/>
  </w:style>
  <w:style w:type="paragraph" w:styleId="Rodap">
    <w:name w:val="footer"/>
    <w:basedOn w:val="Normal"/>
    <w:link w:val="RodapChar"/>
    <w:uiPriority w:val="99"/>
    <w:unhideWhenUsed/>
    <w:rsid w:val="00262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sLDEdjsY3zO4Q1Q2p5Rgl8w9A==">CgMxLjA4AHIhMUF1akd2WWNod3I4U190UGw3WjhyZGQweDlhWjE2MlZR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89A99C-8D2B-4C63-B2C8-48EC81F2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Lemos</dc:creator>
  <cp:lastModifiedBy>Silvana Assis Machado</cp:lastModifiedBy>
  <cp:revision>3</cp:revision>
  <cp:lastPrinted>2024-05-07T12:45:00Z</cp:lastPrinted>
  <dcterms:created xsi:type="dcterms:W3CDTF">2024-05-16T13:40:00Z</dcterms:created>
  <dcterms:modified xsi:type="dcterms:W3CDTF">2024-05-16T14:42:00Z</dcterms:modified>
</cp:coreProperties>
</file>